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90" w:rsidRDefault="008E6D90" w:rsidP="000A2E74">
      <w:pPr>
        <w:pStyle w:val="NoSpacing"/>
        <w:ind w:left="-993"/>
        <w:jc w:val="center"/>
        <w:rPr>
          <w:b/>
        </w:rPr>
      </w:pPr>
      <w:r w:rsidRPr="007F3E82">
        <w:rPr>
          <w:b/>
        </w:rPr>
        <w:t xml:space="preserve">OBRAZAC </w:t>
      </w:r>
      <w:r w:rsidR="00274975">
        <w:rPr>
          <w:b/>
        </w:rPr>
        <w:t xml:space="preserve">ZA </w:t>
      </w:r>
      <w:r w:rsidR="000A2E74" w:rsidRPr="007F3E82">
        <w:rPr>
          <w:b/>
        </w:rPr>
        <w:t>PRIJAVU PROJEKTA</w:t>
      </w:r>
    </w:p>
    <w:p w:rsidR="00274975" w:rsidRPr="007F3E82" w:rsidRDefault="00274975" w:rsidP="000A2E74">
      <w:pPr>
        <w:pStyle w:val="NoSpacing"/>
        <w:ind w:left="-993"/>
        <w:jc w:val="center"/>
        <w:rPr>
          <w:b/>
        </w:rPr>
      </w:pPr>
    </w:p>
    <w:p w:rsidR="000A2E74" w:rsidRPr="007F3E82" w:rsidRDefault="000A2E74" w:rsidP="000A2E74">
      <w:pPr>
        <w:pStyle w:val="NoSpacing"/>
        <w:ind w:left="-993"/>
        <w:jc w:val="center"/>
        <w:rPr>
          <w:b/>
        </w:rPr>
      </w:pPr>
    </w:p>
    <w:p w:rsidR="000A2E74" w:rsidRPr="007F3E82" w:rsidRDefault="000A2E74" w:rsidP="007F3E82">
      <w:pPr>
        <w:pStyle w:val="NoSpacing"/>
        <w:ind w:left="-993"/>
        <w:jc w:val="both"/>
      </w:pPr>
      <w:r w:rsidRPr="007F3E82">
        <w:t xml:space="preserve">Ured za strateško i prostorno planiranje, infrastrukturne projekte i razvoj Sveučilišta Jurja Dobrile u Puli prikuplja informacije i vodi evidenciju o projektima u fazi prijave, provedbe i okončanim projektima. </w:t>
      </w:r>
    </w:p>
    <w:p w:rsidR="000A2E74" w:rsidRPr="007F3E82" w:rsidRDefault="000A2E74" w:rsidP="007F3E82">
      <w:pPr>
        <w:pStyle w:val="NoSpacing"/>
        <w:ind w:left="-993"/>
        <w:jc w:val="both"/>
      </w:pPr>
    </w:p>
    <w:p w:rsidR="000A2E74" w:rsidRPr="007F3E82" w:rsidRDefault="000A2E74" w:rsidP="000A2E74">
      <w:pPr>
        <w:pStyle w:val="NoSpacing"/>
        <w:ind w:left="-993"/>
      </w:pPr>
    </w:p>
    <w:tbl>
      <w:tblPr>
        <w:tblW w:w="10020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7541"/>
      </w:tblGrid>
      <w:tr w:rsidR="000A2E74" w:rsidRPr="007F3E82" w:rsidTr="000A2E74">
        <w:trPr>
          <w:trHeight w:val="176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E74" w:rsidRPr="007F3E82" w:rsidRDefault="000A2E74" w:rsidP="00D20565">
            <w:pPr>
              <w:pStyle w:val="NoSpacing"/>
              <w:spacing w:line="276" w:lineRule="auto"/>
              <w:rPr>
                <w:b/>
                <w:lang w:eastAsia="en-US"/>
              </w:rPr>
            </w:pPr>
            <w:r w:rsidRPr="007F3E82">
              <w:rPr>
                <w:b/>
                <w:lang w:eastAsia="en-US"/>
              </w:rPr>
              <w:t>Podno</w:t>
            </w:r>
            <w:r w:rsidR="00D9188F">
              <w:rPr>
                <w:b/>
                <w:lang w:eastAsia="en-US"/>
              </w:rPr>
              <w:t>sitelj prijave (ime i prezime)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74" w:rsidRPr="007F3E82" w:rsidRDefault="000A2E74" w:rsidP="00D20565">
            <w:pPr>
              <w:pStyle w:val="NoSpacing"/>
              <w:spacing w:line="276" w:lineRule="auto"/>
              <w:rPr>
                <w:lang w:eastAsia="en-US"/>
              </w:rPr>
            </w:pPr>
          </w:p>
        </w:tc>
      </w:tr>
      <w:tr w:rsidR="000A2E74" w:rsidRPr="007F3E82" w:rsidTr="000A2E74">
        <w:trPr>
          <w:trHeight w:val="468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E74" w:rsidRDefault="007F3E82" w:rsidP="00D20565">
            <w:pPr>
              <w:pStyle w:val="NoSpacing"/>
              <w:spacing w:line="276" w:lineRule="auto"/>
              <w:rPr>
                <w:b/>
                <w:lang w:eastAsia="en-US"/>
              </w:rPr>
            </w:pPr>
            <w:r w:rsidRPr="007F3E82">
              <w:rPr>
                <w:b/>
                <w:lang w:eastAsia="en-US"/>
              </w:rPr>
              <w:t>E</w:t>
            </w:r>
            <w:r w:rsidR="00D9188F">
              <w:rPr>
                <w:b/>
                <w:lang w:eastAsia="en-US"/>
              </w:rPr>
              <w:t>-mail</w:t>
            </w:r>
          </w:p>
          <w:p w:rsidR="00274975" w:rsidRPr="007F3E82" w:rsidRDefault="00274975" w:rsidP="00D20565">
            <w:pPr>
              <w:pStyle w:val="NoSpacing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74" w:rsidRPr="007F3E82" w:rsidRDefault="000A2E74" w:rsidP="00D20565">
            <w:pPr>
              <w:pStyle w:val="NoSpacing"/>
              <w:spacing w:line="276" w:lineRule="auto"/>
              <w:rPr>
                <w:lang w:eastAsia="en-US"/>
              </w:rPr>
            </w:pPr>
          </w:p>
        </w:tc>
      </w:tr>
      <w:tr w:rsidR="000A2E74" w:rsidRPr="007F3E82" w:rsidTr="000A2E74">
        <w:trPr>
          <w:trHeight w:val="468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74" w:rsidRPr="007F3E82" w:rsidRDefault="00D9188F" w:rsidP="00D20565">
            <w:pPr>
              <w:pStyle w:val="NoSpacing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Datum unosa podataka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74" w:rsidRPr="007F3E82" w:rsidRDefault="000A2E74" w:rsidP="00D20565">
            <w:pPr>
              <w:pStyle w:val="NoSpacing"/>
              <w:spacing w:line="276" w:lineRule="auto"/>
              <w:rPr>
                <w:lang w:eastAsia="en-US"/>
              </w:rPr>
            </w:pPr>
          </w:p>
        </w:tc>
      </w:tr>
      <w:tr w:rsidR="000A2E74" w:rsidRPr="007F3E82" w:rsidTr="000A2E74">
        <w:trPr>
          <w:trHeight w:val="468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E74" w:rsidRPr="007F3E82" w:rsidRDefault="00D9188F" w:rsidP="00D20565">
            <w:pPr>
              <w:pStyle w:val="NoSpacing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Sastavnica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74" w:rsidRPr="007F3E82" w:rsidRDefault="000A2E74" w:rsidP="00D20565">
            <w:pPr>
              <w:pStyle w:val="NoSpacing"/>
              <w:spacing w:line="276" w:lineRule="auto"/>
              <w:rPr>
                <w:lang w:eastAsia="en-US"/>
              </w:rPr>
            </w:pPr>
            <w:r w:rsidRPr="007F3E82">
              <w:rPr>
                <w:lang w:eastAsia="en-US"/>
              </w:rPr>
              <w:sym w:font="Wingdings" w:char="F06F"/>
            </w:r>
            <w:r w:rsidRPr="007F3E82">
              <w:rPr>
                <w:lang w:eastAsia="en-US"/>
              </w:rPr>
              <w:t xml:space="preserve"> Sveučilište Jurja Dobrile u Puli    </w:t>
            </w:r>
          </w:p>
          <w:p w:rsidR="000A2E74" w:rsidRPr="007F3E82" w:rsidRDefault="000A2E74" w:rsidP="00D20565">
            <w:pPr>
              <w:pStyle w:val="NoSpacing"/>
              <w:spacing w:line="276" w:lineRule="auto"/>
              <w:rPr>
                <w:lang w:eastAsia="en-US"/>
              </w:rPr>
            </w:pPr>
            <w:r w:rsidRPr="007F3E82">
              <w:rPr>
                <w:lang w:eastAsia="en-US"/>
              </w:rPr>
              <w:sym w:font="Wingdings" w:char="F06F"/>
            </w:r>
            <w:r w:rsidRPr="007F3E82">
              <w:rPr>
                <w:lang w:eastAsia="en-US"/>
              </w:rPr>
              <w:t xml:space="preserve"> Fakultet ekonomije i turizma „Dr. Mijo Mirković“                        </w:t>
            </w:r>
          </w:p>
          <w:p w:rsidR="000A2E74" w:rsidRPr="007F3E82" w:rsidRDefault="000A2E74" w:rsidP="000A2E74">
            <w:pPr>
              <w:pStyle w:val="NoSpacing"/>
              <w:spacing w:line="276" w:lineRule="auto"/>
              <w:rPr>
                <w:lang w:eastAsia="en-US"/>
              </w:rPr>
            </w:pPr>
            <w:r w:rsidRPr="007F3E82">
              <w:rPr>
                <w:lang w:eastAsia="en-US"/>
              </w:rPr>
              <w:sym w:font="Wingdings" w:char="F06F"/>
            </w:r>
            <w:r w:rsidRPr="007F3E82">
              <w:rPr>
                <w:lang w:eastAsia="en-US"/>
              </w:rPr>
              <w:t xml:space="preserve"> Fakultet informatike u Puli    </w:t>
            </w:r>
          </w:p>
          <w:p w:rsidR="000A2E74" w:rsidRPr="007F3E82" w:rsidRDefault="000A2E74" w:rsidP="000A2E74">
            <w:pPr>
              <w:pStyle w:val="NoSpacing"/>
              <w:spacing w:line="276" w:lineRule="auto"/>
              <w:rPr>
                <w:lang w:eastAsia="en-US"/>
              </w:rPr>
            </w:pPr>
            <w:r w:rsidRPr="007F3E82">
              <w:rPr>
                <w:lang w:eastAsia="en-US"/>
              </w:rPr>
              <w:sym w:font="Wingdings" w:char="F06F"/>
            </w:r>
            <w:r w:rsidRPr="007F3E82">
              <w:rPr>
                <w:lang w:eastAsia="en-US"/>
              </w:rPr>
              <w:t xml:space="preserve"> Fakultet prirodnih znanosti u Puli                         </w:t>
            </w:r>
          </w:p>
          <w:p w:rsidR="000A2E74" w:rsidRPr="007F3E82" w:rsidRDefault="000A2E74" w:rsidP="000A2E74">
            <w:pPr>
              <w:pStyle w:val="NoSpacing"/>
              <w:spacing w:line="276" w:lineRule="auto"/>
              <w:rPr>
                <w:lang w:eastAsia="en-US"/>
              </w:rPr>
            </w:pPr>
            <w:r w:rsidRPr="007F3E82">
              <w:rPr>
                <w:lang w:eastAsia="en-US"/>
              </w:rPr>
              <w:sym w:font="Wingdings" w:char="F06F"/>
            </w:r>
            <w:r w:rsidRPr="007F3E82">
              <w:rPr>
                <w:lang w:eastAsia="en-US"/>
              </w:rPr>
              <w:t xml:space="preserve"> Fakultet za odgojne i obrazovne znanosti u Puli    </w:t>
            </w:r>
          </w:p>
          <w:p w:rsidR="000A2E74" w:rsidRPr="007F3E82" w:rsidRDefault="000A2E74" w:rsidP="000A2E74">
            <w:pPr>
              <w:pStyle w:val="NoSpacing"/>
              <w:spacing w:line="276" w:lineRule="auto"/>
              <w:rPr>
                <w:lang w:eastAsia="en-US"/>
              </w:rPr>
            </w:pPr>
            <w:r w:rsidRPr="007F3E82">
              <w:rPr>
                <w:lang w:eastAsia="en-US"/>
              </w:rPr>
              <w:sym w:font="Wingdings" w:char="F06F"/>
            </w:r>
            <w:r w:rsidRPr="007F3E82">
              <w:rPr>
                <w:lang w:eastAsia="en-US"/>
              </w:rPr>
              <w:t xml:space="preserve"> Filozofski fakultet u Puli                         </w:t>
            </w:r>
          </w:p>
          <w:p w:rsidR="000A2E74" w:rsidRPr="007F3E82" w:rsidRDefault="000A2E74" w:rsidP="000A2E74">
            <w:pPr>
              <w:pStyle w:val="NoSpacing"/>
              <w:spacing w:line="276" w:lineRule="auto"/>
              <w:rPr>
                <w:lang w:eastAsia="en-US"/>
              </w:rPr>
            </w:pPr>
            <w:r w:rsidRPr="007F3E82">
              <w:rPr>
                <w:lang w:eastAsia="en-US"/>
              </w:rPr>
              <w:sym w:font="Wingdings" w:char="F06F"/>
            </w:r>
            <w:r w:rsidRPr="007F3E82">
              <w:rPr>
                <w:lang w:eastAsia="en-US"/>
              </w:rPr>
              <w:t xml:space="preserve"> Medicinski fakultet u Puli    </w:t>
            </w:r>
          </w:p>
          <w:p w:rsidR="000A2E74" w:rsidRPr="007F3E82" w:rsidRDefault="000A2E74" w:rsidP="000A2E74">
            <w:pPr>
              <w:pStyle w:val="NoSpacing"/>
              <w:spacing w:line="276" w:lineRule="auto"/>
              <w:rPr>
                <w:lang w:eastAsia="en-US"/>
              </w:rPr>
            </w:pPr>
            <w:r w:rsidRPr="007F3E82">
              <w:rPr>
                <w:lang w:eastAsia="en-US"/>
              </w:rPr>
              <w:sym w:font="Wingdings" w:char="F06F"/>
            </w:r>
            <w:r w:rsidRPr="007F3E82">
              <w:rPr>
                <w:lang w:eastAsia="en-US"/>
              </w:rPr>
              <w:t xml:space="preserve"> Muzička akademija u Puli                       </w:t>
            </w:r>
          </w:p>
          <w:p w:rsidR="000A2E74" w:rsidRPr="007F3E82" w:rsidRDefault="000A2E74" w:rsidP="000A2E74">
            <w:pPr>
              <w:pStyle w:val="NoSpacing"/>
              <w:spacing w:line="276" w:lineRule="auto"/>
              <w:rPr>
                <w:lang w:eastAsia="en-US"/>
              </w:rPr>
            </w:pPr>
            <w:r w:rsidRPr="007F3E82">
              <w:rPr>
                <w:lang w:eastAsia="en-US"/>
              </w:rPr>
              <w:sym w:font="Wingdings" w:char="F06F"/>
            </w:r>
            <w:r w:rsidRPr="007F3E82">
              <w:rPr>
                <w:lang w:eastAsia="en-US"/>
              </w:rPr>
              <w:t xml:space="preserve"> Tehnički fakultet u Puli    </w:t>
            </w:r>
          </w:p>
          <w:p w:rsidR="000A2E74" w:rsidRPr="007F3E82" w:rsidRDefault="000A2E74" w:rsidP="000A2E74">
            <w:pPr>
              <w:pStyle w:val="NoSpacing"/>
              <w:spacing w:line="276" w:lineRule="auto"/>
              <w:rPr>
                <w:lang w:eastAsia="en-US"/>
              </w:rPr>
            </w:pPr>
            <w:r w:rsidRPr="007F3E82">
              <w:rPr>
                <w:lang w:eastAsia="en-US"/>
              </w:rPr>
              <w:sym w:font="Wingdings" w:char="F06F"/>
            </w:r>
            <w:r w:rsidRPr="007F3E82">
              <w:rPr>
                <w:lang w:eastAsia="en-US"/>
              </w:rPr>
              <w:t xml:space="preserve"> Sveučilišna knjižnica u Puli</w:t>
            </w:r>
          </w:p>
          <w:p w:rsidR="000A2E74" w:rsidRPr="007F3E82" w:rsidRDefault="000A2E74" w:rsidP="000A2E74">
            <w:pPr>
              <w:pStyle w:val="NoSpacing"/>
              <w:spacing w:line="276" w:lineRule="auto"/>
              <w:rPr>
                <w:lang w:eastAsia="en-US"/>
              </w:rPr>
            </w:pPr>
            <w:r w:rsidRPr="007F3E82">
              <w:rPr>
                <w:lang w:eastAsia="en-US"/>
              </w:rPr>
              <w:sym w:font="Wingdings" w:char="F06F"/>
            </w:r>
            <w:r w:rsidRPr="007F3E82">
              <w:rPr>
                <w:lang w:eastAsia="en-US"/>
              </w:rPr>
              <w:t xml:space="preserve"> Sveučilišni računski i informacijski centar u Puli    </w:t>
            </w:r>
          </w:p>
          <w:p w:rsidR="000A2E74" w:rsidRPr="007F3E82" w:rsidRDefault="000A2E74" w:rsidP="000A2E74">
            <w:pPr>
              <w:pStyle w:val="NoSpacing"/>
              <w:spacing w:line="276" w:lineRule="auto"/>
              <w:rPr>
                <w:lang w:eastAsia="en-US"/>
              </w:rPr>
            </w:pPr>
            <w:r w:rsidRPr="007F3E82">
              <w:rPr>
                <w:lang w:eastAsia="en-US"/>
              </w:rPr>
              <w:sym w:font="Wingdings" w:char="F06F"/>
            </w:r>
            <w:r w:rsidRPr="007F3E82">
              <w:rPr>
                <w:lang w:eastAsia="en-US"/>
              </w:rPr>
              <w:t xml:space="preserve"> Centar za razvoj karijera, alumni i cjeloživotno obrazovanje               </w:t>
            </w:r>
          </w:p>
          <w:p w:rsidR="000A2E74" w:rsidRPr="007F3E82" w:rsidRDefault="000A2E74" w:rsidP="000A2E74">
            <w:pPr>
              <w:pStyle w:val="NoSpacing"/>
              <w:spacing w:line="276" w:lineRule="auto"/>
              <w:rPr>
                <w:lang w:eastAsia="en-US"/>
              </w:rPr>
            </w:pPr>
            <w:r w:rsidRPr="007F3E82">
              <w:rPr>
                <w:lang w:eastAsia="en-US"/>
              </w:rPr>
              <w:sym w:font="Wingdings" w:char="F06F"/>
            </w:r>
            <w:r w:rsidRPr="007F3E82">
              <w:rPr>
                <w:lang w:eastAsia="en-US"/>
              </w:rPr>
              <w:t xml:space="preserve"> Centar za kompetencije u obrazovanju</w:t>
            </w:r>
          </w:p>
          <w:p w:rsidR="000A2E74" w:rsidRPr="007F3E82" w:rsidRDefault="000A2E74" w:rsidP="000A2E74">
            <w:pPr>
              <w:pStyle w:val="NoSpacing"/>
              <w:spacing w:line="276" w:lineRule="auto"/>
              <w:rPr>
                <w:lang w:eastAsia="en-US"/>
              </w:rPr>
            </w:pPr>
            <w:r w:rsidRPr="007F3E82">
              <w:rPr>
                <w:lang w:eastAsia="en-US"/>
              </w:rPr>
              <w:sym w:font="Wingdings" w:char="F06F"/>
            </w:r>
            <w:r w:rsidRPr="007F3E82">
              <w:rPr>
                <w:lang w:eastAsia="en-US"/>
              </w:rPr>
              <w:t xml:space="preserve"> Centar za kulturološka i povijesna istraživanja socijalizma                      </w:t>
            </w:r>
          </w:p>
          <w:p w:rsidR="000A2E74" w:rsidRPr="007F3E82" w:rsidRDefault="000A2E74" w:rsidP="000A2E74">
            <w:pPr>
              <w:pStyle w:val="NoSpacing"/>
              <w:spacing w:line="276" w:lineRule="auto"/>
              <w:rPr>
                <w:lang w:eastAsia="en-US"/>
              </w:rPr>
            </w:pPr>
            <w:r w:rsidRPr="007F3E82">
              <w:rPr>
                <w:lang w:eastAsia="en-US"/>
              </w:rPr>
              <w:sym w:font="Wingdings" w:char="F06F"/>
            </w:r>
            <w:r w:rsidRPr="007F3E82">
              <w:rPr>
                <w:lang w:eastAsia="en-US"/>
              </w:rPr>
              <w:t xml:space="preserve"> Studentski centar    </w:t>
            </w:r>
          </w:p>
          <w:p w:rsidR="000A2E74" w:rsidRPr="007F3E82" w:rsidRDefault="000A2E74" w:rsidP="000A2E74">
            <w:pPr>
              <w:pStyle w:val="NoSpacing"/>
              <w:spacing w:line="276" w:lineRule="auto"/>
              <w:rPr>
                <w:lang w:eastAsia="en-US"/>
              </w:rPr>
            </w:pPr>
            <w:r w:rsidRPr="007F3E82">
              <w:rPr>
                <w:lang w:eastAsia="en-US"/>
              </w:rPr>
              <w:sym w:font="Wingdings" w:char="F06F"/>
            </w:r>
            <w:r w:rsidRPr="007F3E82">
              <w:rPr>
                <w:lang w:eastAsia="en-US"/>
              </w:rPr>
              <w:t xml:space="preserve"> Ostalo (navesti): __________                         </w:t>
            </w:r>
          </w:p>
        </w:tc>
      </w:tr>
    </w:tbl>
    <w:p w:rsidR="008E6D90" w:rsidRPr="007F3E82" w:rsidRDefault="008E6D90" w:rsidP="008E6D90">
      <w:pPr>
        <w:pStyle w:val="NoSpacing"/>
      </w:pPr>
    </w:p>
    <w:p w:rsidR="00240F57" w:rsidRPr="007F3E82" w:rsidRDefault="00240F57" w:rsidP="008E6D90">
      <w:pPr>
        <w:pStyle w:val="NoSpacing"/>
      </w:pPr>
    </w:p>
    <w:p w:rsidR="008E6D90" w:rsidRPr="007F3E82" w:rsidRDefault="008E6D90" w:rsidP="008E6D90">
      <w:pPr>
        <w:pStyle w:val="NoSpacing"/>
      </w:pPr>
    </w:p>
    <w:tbl>
      <w:tblPr>
        <w:tblW w:w="10020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7541"/>
      </w:tblGrid>
      <w:tr w:rsidR="00240F57" w:rsidRPr="007F3E82" w:rsidTr="007F3E82">
        <w:trPr>
          <w:trHeight w:val="28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7" w:rsidRDefault="00240F57" w:rsidP="00240F57">
            <w:pPr>
              <w:pStyle w:val="NoSpacing"/>
              <w:spacing w:line="276" w:lineRule="auto"/>
              <w:jc w:val="center"/>
              <w:rPr>
                <w:b/>
                <w:lang w:eastAsia="en-US"/>
              </w:rPr>
            </w:pPr>
            <w:r w:rsidRPr="007F3E82">
              <w:rPr>
                <w:b/>
                <w:lang w:eastAsia="en-US"/>
              </w:rPr>
              <w:t>PRIJAVA PROJEKTNOG PRIJEDLOGA</w:t>
            </w:r>
          </w:p>
          <w:p w:rsidR="00274975" w:rsidRPr="007F3E82" w:rsidRDefault="00274975" w:rsidP="00240F57">
            <w:pPr>
              <w:pStyle w:val="NoSpacing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40F57" w:rsidRPr="007F3E82" w:rsidTr="007F3E82">
        <w:trPr>
          <w:trHeight w:val="283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7" w:rsidRPr="007F3E82" w:rsidRDefault="00D9188F" w:rsidP="00240F57">
            <w:pPr>
              <w:pStyle w:val="NoSpacing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Naziv i akronim projekta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7" w:rsidRPr="007F3E82" w:rsidRDefault="00240F57" w:rsidP="00240F57">
            <w:pPr>
              <w:pStyle w:val="NoSpacing"/>
              <w:spacing w:line="276" w:lineRule="auto"/>
              <w:rPr>
                <w:b/>
                <w:lang w:eastAsia="en-US"/>
              </w:rPr>
            </w:pPr>
          </w:p>
        </w:tc>
      </w:tr>
      <w:tr w:rsidR="00240F57" w:rsidRPr="007F3E82" w:rsidTr="007F3E82">
        <w:trPr>
          <w:trHeight w:val="283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7" w:rsidRPr="007F3E82" w:rsidRDefault="00240F57" w:rsidP="00240F57">
            <w:pPr>
              <w:pStyle w:val="NoSpacing"/>
              <w:spacing w:line="276" w:lineRule="auto"/>
              <w:rPr>
                <w:b/>
                <w:lang w:eastAsia="en-US"/>
              </w:rPr>
            </w:pPr>
            <w:r w:rsidRPr="007F3E82">
              <w:rPr>
                <w:b/>
                <w:lang w:eastAsia="en-US"/>
              </w:rPr>
              <w:t xml:space="preserve">Natječaj / Poziv na koji je projekt prijavljen; izvor </w:t>
            </w:r>
            <w:r w:rsidR="00D9188F">
              <w:rPr>
                <w:b/>
                <w:lang w:eastAsia="en-US"/>
              </w:rPr>
              <w:lastRenderedPageBreak/>
              <w:t>financiranja (fond, program)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7" w:rsidRPr="007F3E82" w:rsidRDefault="00240F57" w:rsidP="00240F57">
            <w:pPr>
              <w:pStyle w:val="NoSpacing"/>
              <w:spacing w:line="276" w:lineRule="auto"/>
              <w:rPr>
                <w:b/>
                <w:lang w:eastAsia="en-US"/>
              </w:rPr>
            </w:pPr>
          </w:p>
        </w:tc>
      </w:tr>
      <w:tr w:rsidR="00240F57" w:rsidRPr="007F3E82" w:rsidTr="007F3E82">
        <w:trPr>
          <w:trHeight w:val="283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7" w:rsidRPr="007F3E82" w:rsidRDefault="00240F57" w:rsidP="00240F57">
            <w:pPr>
              <w:pStyle w:val="NoSpacing"/>
              <w:spacing w:line="276" w:lineRule="auto"/>
              <w:rPr>
                <w:b/>
                <w:lang w:eastAsia="en-US"/>
              </w:rPr>
            </w:pPr>
            <w:r w:rsidRPr="007F3E82">
              <w:rPr>
                <w:b/>
                <w:lang w:eastAsia="en-US"/>
              </w:rPr>
              <w:lastRenderedPageBreak/>
              <w:t xml:space="preserve">Poveznica na natječaj </w:t>
            </w:r>
          </w:p>
          <w:p w:rsidR="00240F57" w:rsidRPr="007F3E82" w:rsidRDefault="00240F57" w:rsidP="00240F57">
            <w:pPr>
              <w:pStyle w:val="NoSpacing"/>
              <w:spacing w:line="276" w:lineRule="auto"/>
              <w:rPr>
                <w:b/>
                <w:lang w:eastAsia="en-US"/>
              </w:rPr>
            </w:pPr>
            <w:r w:rsidRPr="007F3E82">
              <w:rPr>
                <w:b/>
                <w:lang w:eastAsia="en-US"/>
              </w:rPr>
              <w:t>(link na internetsku stranicu s tekstom natječaja i potpunom dokumentacijom):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7" w:rsidRPr="007F3E82" w:rsidRDefault="00240F57" w:rsidP="00240F57">
            <w:pPr>
              <w:pStyle w:val="NoSpacing"/>
              <w:spacing w:line="276" w:lineRule="auto"/>
              <w:rPr>
                <w:b/>
                <w:lang w:eastAsia="en-US"/>
              </w:rPr>
            </w:pPr>
          </w:p>
        </w:tc>
      </w:tr>
      <w:tr w:rsidR="00240F57" w:rsidRPr="007F3E82" w:rsidTr="007F3E82">
        <w:trPr>
          <w:trHeight w:val="283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F57" w:rsidRPr="007F3E82" w:rsidRDefault="00240F57" w:rsidP="00240F57">
            <w:pPr>
              <w:pStyle w:val="NoSpacing"/>
              <w:spacing w:line="276" w:lineRule="auto"/>
              <w:rPr>
                <w:b/>
                <w:lang w:eastAsia="en-US"/>
              </w:rPr>
            </w:pPr>
            <w:r w:rsidRPr="007F3E82">
              <w:rPr>
                <w:b/>
                <w:lang w:eastAsia="en-US"/>
              </w:rPr>
              <w:t>Vrsta projekta (npr. znanstveni, stručni, infrastrukturni…):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7" w:rsidRPr="007F3E82" w:rsidRDefault="00240F57" w:rsidP="00240F57">
            <w:pPr>
              <w:pStyle w:val="NoSpacing"/>
              <w:spacing w:line="276" w:lineRule="auto"/>
              <w:rPr>
                <w:b/>
                <w:lang w:eastAsia="en-US"/>
              </w:rPr>
            </w:pPr>
          </w:p>
        </w:tc>
      </w:tr>
      <w:tr w:rsidR="00240F57" w:rsidRPr="007F3E82" w:rsidTr="007F3E82">
        <w:trPr>
          <w:trHeight w:val="283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7" w:rsidRPr="007F3E82" w:rsidRDefault="00240F57" w:rsidP="00240F57">
            <w:pPr>
              <w:pStyle w:val="NoSpacing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7" w:rsidRDefault="00240F57" w:rsidP="00240F57">
            <w:pPr>
              <w:pStyle w:val="NoSpacing"/>
              <w:spacing w:line="276" w:lineRule="auto"/>
              <w:rPr>
                <w:lang w:eastAsia="en-US"/>
              </w:rPr>
            </w:pPr>
            <w:r w:rsidRPr="007F3E82">
              <w:rPr>
                <w:lang w:eastAsia="en-US"/>
              </w:rPr>
              <w:sym w:font="Wingdings" w:char="F06F"/>
            </w:r>
            <w:r w:rsidRPr="007F3E82">
              <w:rPr>
                <w:lang w:eastAsia="en-US"/>
              </w:rPr>
              <w:t xml:space="preserve"> domaći           </w:t>
            </w:r>
            <w:r w:rsidRPr="007F3E82">
              <w:rPr>
                <w:lang w:eastAsia="en-US"/>
              </w:rPr>
              <w:sym w:font="Wingdings" w:char="F06F"/>
            </w:r>
            <w:r w:rsidRPr="007F3E82">
              <w:rPr>
                <w:lang w:eastAsia="en-US"/>
              </w:rPr>
              <w:t xml:space="preserve"> međunarodni</w:t>
            </w:r>
          </w:p>
          <w:p w:rsidR="00274975" w:rsidRPr="007F3E82" w:rsidRDefault="00274975" w:rsidP="00240F57">
            <w:pPr>
              <w:pStyle w:val="NoSpacing"/>
              <w:spacing w:line="276" w:lineRule="auto"/>
              <w:rPr>
                <w:b/>
                <w:lang w:eastAsia="en-US"/>
              </w:rPr>
            </w:pPr>
          </w:p>
        </w:tc>
      </w:tr>
      <w:tr w:rsidR="00240F57" w:rsidRPr="007F3E82" w:rsidTr="007F3E82">
        <w:trPr>
          <w:trHeight w:val="283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7" w:rsidRPr="007F3E82" w:rsidRDefault="00240F57" w:rsidP="00240F57">
            <w:pPr>
              <w:pStyle w:val="NoSpacing"/>
              <w:spacing w:line="276" w:lineRule="auto"/>
              <w:rPr>
                <w:b/>
                <w:lang w:eastAsia="en-US"/>
              </w:rPr>
            </w:pPr>
            <w:r w:rsidRPr="007F3E82">
              <w:rPr>
                <w:b/>
                <w:lang w:eastAsia="en-US"/>
              </w:rPr>
              <w:t>Uloga sastavnice u projektu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7" w:rsidRPr="007F3E82" w:rsidRDefault="00240F57" w:rsidP="00240F57">
            <w:pPr>
              <w:pStyle w:val="NoSpacing"/>
              <w:spacing w:line="276" w:lineRule="auto"/>
              <w:rPr>
                <w:lang w:eastAsia="en-US"/>
              </w:rPr>
            </w:pPr>
            <w:r w:rsidRPr="007F3E82">
              <w:rPr>
                <w:lang w:eastAsia="en-US"/>
              </w:rPr>
              <w:sym w:font="Wingdings" w:char="F06F"/>
            </w:r>
            <w:r w:rsidRPr="007F3E82">
              <w:rPr>
                <w:lang w:eastAsia="en-US"/>
              </w:rPr>
              <w:t xml:space="preserve"> nositelj projekta (lead partner)         </w:t>
            </w:r>
            <w:r w:rsidRPr="007F3E82">
              <w:rPr>
                <w:lang w:eastAsia="en-US"/>
              </w:rPr>
              <w:sym w:font="Wingdings" w:char="F06F"/>
            </w:r>
            <w:r w:rsidRPr="007F3E82">
              <w:rPr>
                <w:lang w:eastAsia="en-US"/>
              </w:rPr>
              <w:t xml:space="preserve"> partner                    </w:t>
            </w:r>
          </w:p>
          <w:p w:rsidR="00240F57" w:rsidRPr="007F3E82" w:rsidRDefault="00240F57" w:rsidP="00240F57">
            <w:pPr>
              <w:pStyle w:val="NoSpacing"/>
              <w:spacing w:line="276" w:lineRule="auto"/>
              <w:rPr>
                <w:lang w:eastAsia="en-US"/>
              </w:rPr>
            </w:pPr>
          </w:p>
          <w:p w:rsidR="00240F57" w:rsidRPr="007F3E82" w:rsidRDefault="00240F57" w:rsidP="00240F57">
            <w:pPr>
              <w:pStyle w:val="NoSpacing"/>
              <w:spacing w:line="276" w:lineRule="auto"/>
              <w:rPr>
                <w:lang w:eastAsia="en-US"/>
              </w:rPr>
            </w:pPr>
            <w:r w:rsidRPr="007F3E82">
              <w:rPr>
                <w:lang w:eastAsia="en-US"/>
              </w:rPr>
              <w:t xml:space="preserve">Ako je sastavnica partner, navesti nositelja projekta i projektne partnere: </w:t>
            </w:r>
          </w:p>
          <w:p w:rsidR="00240F57" w:rsidRPr="007F3E82" w:rsidRDefault="00240F57" w:rsidP="00240F57">
            <w:pPr>
              <w:pStyle w:val="NoSpacing"/>
              <w:spacing w:line="276" w:lineRule="auto"/>
              <w:rPr>
                <w:lang w:eastAsia="en-US"/>
              </w:rPr>
            </w:pPr>
            <w:r w:rsidRPr="007F3E82">
              <w:rPr>
                <w:lang w:eastAsia="en-US"/>
              </w:rPr>
              <w:t xml:space="preserve"> </w:t>
            </w:r>
          </w:p>
        </w:tc>
      </w:tr>
      <w:tr w:rsidR="00240F57" w:rsidRPr="007F3E82" w:rsidTr="007F3E82">
        <w:trPr>
          <w:trHeight w:val="176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7" w:rsidRPr="007F3E82" w:rsidRDefault="00240F57" w:rsidP="00240F57">
            <w:pPr>
              <w:pStyle w:val="NoSpacing"/>
              <w:spacing w:line="276" w:lineRule="auto"/>
              <w:rPr>
                <w:b/>
                <w:lang w:eastAsia="en-US"/>
              </w:rPr>
            </w:pPr>
            <w:r w:rsidRPr="007F3E82">
              <w:rPr>
                <w:b/>
                <w:lang w:eastAsia="en-US"/>
              </w:rPr>
              <w:t xml:space="preserve">Vrijednost projekta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57" w:rsidRPr="007F3E82" w:rsidRDefault="00240F57" w:rsidP="00240F57">
            <w:pPr>
              <w:pStyle w:val="NoSpacing"/>
              <w:spacing w:line="276" w:lineRule="auto"/>
              <w:rPr>
                <w:lang w:eastAsia="en-US"/>
              </w:rPr>
            </w:pPr>
          </w:p>
          <w:p w:rsidR="00240F57" w:rsidRPr="007F3E82" w:rsidRDefault="00240F57" w:rsidP="00240F57">
            <w:pPr>
              <w:pStyle w:val="NoSpacing"/>
              <w:spacing w:line="276" w:lineRule="auto"/>
              <w:rPr>
                <w:lang w:eastAsia="en-US"/>
              </w:rPr>
            </w:pPr>
          </w:p>
        </w:tc>
      </w:tr>
      <w:tr w:rsidR="00240F57" w:rsidRPr="007F3E82" w:rsidTr="007F3E82">
        <w:trPr>
          <w:trHeight w:val="468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7" w:rsidRPr="007F3E82" w:rsidRDefault="00240F57" w:rsidP="00240F57">
            <w:pPr>
              <w:pStyle w:val="NoSpacing"/>
              <w:spacing w:line="276" w:lineRule="auto"/>
              <w:rPr>
                <w:b/>
                <w:lang w:eastAsia="en-US"/>
              </w:rPr>
            </w:pPr>
            <w:r w:rsidRPr="007F3E82">
              <w:rPr>
                <w:b/>
                <w:lang w:eastAsia="en-US"/>
              </w:rPr>
              <w:t>Očekivano trajanje projekta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7" w:rsidRPr="007F3E82" w:rsidRDefault="00240F57" w:rsidP="00240F57">
            <w:pPr>
              <w:pStyle w:val="NoSpacing"/>
              <w:spacing w:line="276" w:lineRule="auto"/>
              <w:rPr>
                <w:lang w:eastAsia="en-US"/>
              </w:rPr>
            </w:pPr>
          </w:p>
        </w:tc>
      </w:tr>
      <w:tr w:rsidR="00240F57" w:rsidRPr="007F3E82" w:rsidTr="007F3E82">
        <w:trPr>
          <w:trHeight w:val="81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7" w:rsidRPr="007F3E82" w:rsidRDefault="00240F57" w:rsidP="00240F57">
            <w:pPr>
              <w:pStyle w:val="NoSpacing"/>
              <w:spacing w:line="276" w:lineRule="auto"/>
              <w:rPr>
                <w:b/>
                <w:lang w:eastAsia="en-US"/>
              </w:rPr>
            </w:pPr>
            <w:r w:rsidRPr="007F3E82">
              <w:rPr>
                <w:b/>
                <w:lang w:eastAsia="en-US"/>
              </w:rPr>
              <w:t>Plan financiranja (navesti udio Sveučilišta te ostalih projektnih partnera u ukupnom izn</w:t>
            </w:r>
            <w:r w:rsidR="00D9188F">
              <w:rPr>
                <w:b/>
                <w:lang w:eastAsia="en-US"/>
              </w:rPr>
              <w:t>osu projekta – EUR i postotak)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7" w:rsidRPr="007F3E82" w:rsidRDefault="00240F57" w:rsidP="00240F57">
            <w:pPr>
              <w:pStyle w:val="NoSpacing"/>
              <w:spacing w:line="276" w:lineRule="auto"/>
              <w:rPr>
                <w:lang w:eastAsia="en-US"/>
              </w:rPr>
            </w:pPr>
          </w:p>
          <w:p w:rsidR="00240F57" w:rsidRPr="007F3E82" w:rsidRDefault="00240F57" w:rsidP="00240F57">
            <w:pPr>
              <w:pStyle w:val="NoSpacing"/>
              <w:spacing w:line="276" w:lineRule="auto"/>
              <w:rPr>
                <w:lang w:eastAsia="en-US"/>
              </w:rPr>
            </w:pPr>
          </w:p>
        </w:tc>
      </w:tr>
      <w:tr w:rsidR="00240F57" w:rsidRPr="007F3E82" w:rsidTr="007F3E82">
        <w:trPr>
          <w:trHeight w:val="81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7" w:rsidRPr="007F3E82" w:rsidRDefault="00240F57" w:rsidP="00240F57">
            <w:pPr>
              <w:pStyle w:val="NoSpacing"/>
              <w:spacing w:line="276" w:lineRule="auto"/>
              <w:rPr>
                <w:b/>
                <w:lang w:eastAsia="en-US"/>
              </w:rPr>
            </w:pPr>
            <w:r w:rsidRPr="007F3E82">
              <w:rPr>
                <w:b/>
                <w:lang w:eastAsia="en-US"/>
              </w:rPr>
              <w:t>Projektni tim</w:t>
            </w:r>
            <w:r w:rsidR="00D9188F">
              <w:rPr>
                <w:b/>
                <w:lang w:eastAsia="en-US"/>
              </w:rPr>
              <w:t xml:space="preserve"> Sveučilišta (navesti članove)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7" w:rsidRPr="007F3E82" w:rsidRDefault="00240F57" w:rsidP="00240F57">
            <w:pPr>
              <w:pStyle w:val="NoSpacing"/>
              <w:spacing w:line="276" w:lineRule="auto"/>
              <w:rPr>
                <w:lang w:eastAsia="en-US"/>
              </w:rPr>
            </w:pPr>
          </w:p>
        </w:tc>
      </w:tr>
      <w:tr w:rsidR="00240F57" w:rsidRPr="007F3E82" w:rsidTr="007F3E82">
        <w:trPr>
          <w:trHeight w:val="339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7" w:rsidRPr="007F3E82" w:rsidRDefault="00240F57" w:rsidP="00240F57">
            <w:pPr>
              <w:pStyle w:val="NoSpacing"/>
              <w:spacing w:line="276" w:lineRule="auto"/>
              <w:rPr>
                <w:b/>
                <w:lang w:eastAsia="en-US"/>
              </w:rPr>
            </w:pPr>
            <w:r w:rsidRPr="007F3E82">
              <w:rPr>
                <w:b/>
                <w:lang w:eastAsia="en-US"/>
              </w:rPr>
              <w:t xml:space="preserve">Sažeti opis projekta (ciljevi, glavne aktivnosti, očekivani </w:t>
            </w:r>
            <w:r w:rsidR="00D9188F">
              <w:rPr>
                <w:b/>
                <w:lang w:eastAsia="en-US"/>
              </w:rPr>
              <w:t xml:space="preserve">rezultati – do 1.000 znakova)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7" w:rsidRPr="007F3E82" w:rsidRDefault="00240F57" w:rsidP="00240F57">
            <w:pPr>
              <w:pStyle w:val="NoSpacing"/>
              <w:spacing w:line="276" w:lineRule="auto"/>
              <w:rPr>
                <w:lang w:eastAsia="en-US"/>
              </w:rPr>
            </w:pPr>
          </w:p>
          <w:p w:rsidR="00240F57" w:rsidRPr="007F3E82" w:rsidRDefault="00240F57" w:rsidP="00240F57">
            <w:pPr>
              <w:pStyle w:val="NoSpacing"/>
              <w:spacing w:line="276" w:lineRule="auto"/>
              <w:rPr>
                <w:lang w:eastAsia="en-US"/>
              </w:rPr>
            </w:pPr>
          </w:p>
          <w:p w:rsidR="00240F57" w:rsidRPr="007F3E82" w:rsidRDefault="00240F57" w:rsidP="00240F57">
            <w:pPr>
              <w:pStyle w:val="NoSpacing"/>
              <w:spacing w:line="276" w:lineRule="auto"/>
              <w:rPr>
                <w:lang w:eastAsia="en-US"/>
              </w:rPr>
            </w:pPr>
          </w:p>
          <w:p w:rsidR="00240F57" w:rsidRPr="007F3E82" w:rsidRDefault="00240F57" w:rsidP="00240F57">
            <w:pPr>
              <w:pStyle w:val="NoSpacing"/>
              <w:spacing w:line="276" w:lineRule="auto"/>
              <w:rPr>
                <w:lang w:eastAsia="en-US"/>
              </w:rPr>
            </w:pPr>
          </w:p>
          <w:p w:rsidR="00240F57" w:rsidRPr="007F3E82" w:rsidRDefault="00240F57" w:rsidP="00240F57">
            <w:pPr>
              <w:pStyle w:val="NoSpacing"/>
              <w:spacing w:line="276" w:lineRule="auto"/>
              <w:rPr>
                <w:lang w:eastAsia="en-US"/>
              </w:rPr>
            </w:pPr>
          </w:p>
        </w:tc>
      </w:tr>
      <w:tr w:rsidR="00240F57" w:rsidRPr="007F3E82" w:rsidTr="007F3E82">
        <w:trPr>
          <w:trHeight w:val="421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57" w:rsidRPr="007F3E82" w:rsidRDefault="00D9188F" w:rsidP="00240F57">
            <w:pPr>
              <w:pStyle w:val="NoSpacing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Rok za prijavu projekta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7" w:rsidRPr="007F3E82" w:rsidRDefault="00240F57" w:rsidP="00240F57">
            <w:pPr>
              <w:pStyle w:val="NoSpacing"/>
              <w:spacing w:line="276" w:lineRule="auto"/>
              <w:rPr>
                <w:lang w:eastAsia="en-US"/>
              </w:rPr>
            </w:pPr>
          </w:p>
        </w:tc>
      </w:tr>
      <w:tr w:rsidR="00274975" w:rsidRPr="007F3E82" w:rsidTr="007F3E82">
        <w:trPr>
          <w:trHeight w:val="421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75" w:rsidRDefault="00D9188F" w:rsidP="00240F57">
            <w:pPr>
              <w:pStyle w:val="NoSpacing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Kontakt osoba</w:t>
            </w:r>
          </w:p>
          <w:p w:rsidR="00274975" w:rsidRPr="007F3E82" w:rsidRDefault="00274975" w:rsidP="00240F57">
            <w:pPr>
              <w:pStyle w:val="NoSpacing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75" w:rsidRPr="007F3E82" w:rsidRDefault="00274975" w:rsidP="00240F57">
            <w:pPr>
              <w:pStyle w:val="NoSpacing"/>
              <w:spacing w:line="276" w:lineRule="auto"/>
              <w:rPr>
                <w:lang w:eastAsia="en-US"/>
              </w:rPr>
            </w:pPr>
          </w:p>
        </w:tc>
      </w:tr>
      <w:tr w:rsidR="00274975" w:rsidRPr="007F3E82" w:rsidTr="007F3E82">
        <w:trPr>
          <w:trHeight w:val="421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75" w:rsidRDefault="00274975" w:rsidP="00240F57">
            <w:pPr>
              <w:pStyle w:val="NoSpacing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Projektna dokumentacija u privitku (prijavni o</w:t>
            </w:r>
            <w:r w:rsidR="00D9188F">
              <w:rPr>
                <w:b/>
                <w:lang w:eastAsia="en-US"/>
              </w:rPr>
              <w:t>brazac, tablica budžeta i sl.)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75" w:rsidRPr="007F3E82" w:rsidRDefault="00274975" w:rsidP="00240F57">
            <w:pPr>
              <w:pStyle w:val="NoSpacing"/>
              <w:spacing w:line="276" w:lineRule="auto"/>
              <w:rPr>
                <w:lang w:eastAsia="en-US"/>
              </w:rPr>
            </w:pPr>
          </w:p>
        </w:tc>
      </w:tr>
    </w:tbl>
    <w:p w:rsidR="008E6D90" w:rsidRPr="007F3E82" w:rsidRDefault="008E6D90" w:rsidP="008E6D90">
      <w:pPr>
        <w:pStyle w:val="NoSpacing"/>
      </w:pPr>
    </w:p>
    <w:p w:rsidR="008E6D90" w:rsidRPr="007F3E82" w:rsidRDefault="008E6D90" w:rsidP="008E6D90">
      <w:pPr>
        <w:pStyle w:val="NoSpacing"/>
      </w:pPr>
    </w:p>
    <w:p w:rsidR="008E6D90" w:rsidRPr="007F3E82" w:rsidRDefault="008E6D90" w:rsidP="008E6D90">
      <w:pPr>
        <w:pStyle w:val="NoSpacing"/>
        <w:ind w:left="-1134"/>
        <w:jc w:val="both"/>
      </w:pPr>
    </w:p>
    <w:tbl>
      <w:tblPr>
        <w:tblW w:w="10020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3"/>
        <w:gridCol w:w="5557"/>
      </w:tblGrid>
      <w:tr w:rsidR="008E6D90" w:rsidRPr="007F3E82" w:rsidTr="007F3E82">
        <w:trPr>
          <w:trHeight w:val="290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D90" w:rsidRDefault="008E6D90" w:rsidP="007F3E82">
            <w:pPr>
              <w:pStyle w:val="NoSpacing"/>
              <w:spacing w:line="276" w:lineRule="auto"/>
              <w:jc w:val="center"/>
              <w:rPr>
                <w:b/>
                <w:lang w:eastAsia="en-US"/>
              </w:rPr>
            </w:pPr>
            <w:r w:rsidRPr="007F3E82">
              <w:rPr>
                <w:b/>
                <w:lang w:eastAsia="en-US"/>
              </w:rPr>
              <w:t>REZULTAT NATJEČAJA ILI POZIVA</w:t>
            </w:r>
          </w:p>
          <w:p w:rsidR="00274975" w:rsidRPr="007F3E82" w:rsidRDefault="00274975" w:rsidP="007F3E82">
            <w:pPr>
              <w:pStyle w:val="NoSpacing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E6D90" w:rsidRPr="007F3E82" w:rsidTr="007F3E82">
        <w:trPr>
          <w:trHeight w:val="290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D90" w:rsidRPr="007F3E82" w:rsidRDefault="00D9188F" w:rsidP="007F3E82">
            <w:pPr>
              <w:pStyle w:val="NoSpacing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Projekt odobren</w:t>
            </w:r>
          </w:p>
          <w:p w:rsidR="007F3E82" w:rsidRDefault="007F3E82" w:rsidP="007F3E82">
            <w:pPr>
              <w:pStyle w:val="NoSpacing"/>
              <w:spacing w:line="276" w:lineRule="auto"/>
              <w:rPr>
                <w:b/>
                <w:lang w:eastAsia="en-US"/>
              </w:rPr>
            </w:pPr>
          </w:p>
          <w:p w:rsidR="007F3E82" w:rsidRPr="007F3E82" w:rsidRDefault="007F3E82" w:rsidP="007F3E82">
            <w:pPr>
              <w:pStyle w:val="NoSpacing"/>
              <w:spacing w:line="276" w:lineRule="auto"/>
              <w:rPr>
                <w:b/>
                <w:lang w:eastAsia="en-US"/>
              </w:rPr>
            </w:pPr>
          </w:p>
          <w:p w:rsidR="007F3E82" w:rsidRPr="007F3E82" w:rsidRDefault="00D9188F" w:rsidP="007F3E82">
            <w:pPr>
              <w:pStyle w:val="NoSpacing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Datum ispunjavanja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82" w:rsidRPr="007F3E82" w:rsidRDefault="007F3E82" w:rsidP="00117996">
            <w:pPr>
              <w:pStyle w:val="NoSpacing"/>
              <w:spacing w:line="276" w:lineRule="auto"/>
              <w:rPr>
                <w:lang w:eastAsia="en-US"/>
              </w:rPr>
            </w:pPr>
            <w:r w:rsidRPr="007F3E82">
              <w:rPr>
                <w:lang w:eastAsia="en-US"/>
              </w:rPr>
              <w:sym w:font="Wingdings" w:char="F06F"/>
            </w:r>
            <w:r w:rsidRPr="007F3E82">
              <w:rPr>
                <w:lang w:eastAsia="en-US"/>
              </w:rPr>
              <w:t xml:space="preserve"> Da </w:t>
            </w:r>
          </w:p>
          <w:p w:rsidR="008E6D90" w:rsidRDefault="007F3E82" w:rsidP="00117996">
            <w:pPr>
              <w:pStyle w:val="NoSpacing"/>
              <w:spacing w:line="276" w:lineRule="auto"/>
              <w:rPr>
                <w:lang w:eastAsia="en-US"/>
              </w:rPr>
            </w:pPr>
            <w:r w:rsidRPr="007F3E82">
              <w:rPr>
                <w:lang w:eastAsia="en-US"/>
              </w:rPr>
              <w:sym w:font="Wingdings" w:char="F06F"/>
            </w:r>
            <w:r w:rsidRPr="007F3E82">
              <w:rPr>
                <w:lang w:eastAsia="en-US"/>
              </w:rPr>
              <w:t xml:space="preserve"> Ne</w:t>
            </w:r>
          </w:p>
          <w:p w:rsidR="007F3E82" w:rsidRPr="007F3E82" w:rsidRDefault="007F3E82" w:rsidP="00117996">
            <w:pPr>
              <w:pStyle w:val="NoSpacing"/>
              <w:spacing w:line="276" w:lineRule="auto"/>
              <w:rPr>
                <w:lang w:eastAsia="en-US"/>
              </w:rPr>
            </w:pPr>
          </w:p>
          <w:p w:rsidR="008E6D90" w:rsidRPr="007F3E82" w:rsidRDefault="007F3E82" w:rsidP="00117996">
            <w:pPr>
              <w:pStyle w:val="NoSpac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</w:p>
        </w:tc>
      </w:tr>
      <w:tr w:rsidR="008E6D90" w:rsidRPr="007F3E82" w:rsidTr="007F3E82">
        <w:trPr>
          <w:trHeight w:val="290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82" w:rsidRPr="007F3E82" w:rsidRDefault="008E6D90" w:rsidP="00117996">
            <w:pPr>
              <w:pStyle w:val="NoSpacing"/>
              <w:spacing w:line="276" w:lineRule="auto"/>
              <w:rPr>
                <w:b/>
                <w:lang w:eastAsia="en-US"/>
              </w:rPr>
            </w:pPr>
            <w:r w:rsidRPr="007F3E82">
              <w:rPr>
                <w:b/>
                <w:lang w:eastAsia="en-US"/>
              </w:rPr>
              <w:t>Odobreni iznos</w:t>
            </w:r>
            <w:r w:rsidR="00D9188F">
              <w:rPr>
                <w:b/>
                <w:lang w:eastAsia="en-US"/>
              </w:rPr>
              <w:t xml:space="preserve"> projekta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90" w:rsidRPr="007F3E82" w:rsidRDefault="008E6D90" w:rsidP="00117996">
            <w:pPr>
              <w:pStyle w:val="NoSpacing"/>
              <w:spacing w:line="276" w:lineRule="auto"/>
              <w:rPr>
                <w:lang w:eastAsia="en-US"/>
              </w:rPr>
            </w:pPr>
          </w:p>
          <w:p w:rsidR="008E6D90" w:rsidRPr="007F3E82" w:rsidRDefault="008E6D90" w:rsidP="00117996">
            <w:pPr>
              <w:pStyle w:val="NoSpacing"/>
              <w:spacing w:line="276" w:lineRule="auto"/>
              <w:rPr>
                <w:lang w:eastAsia="en-US"/>
              </w:rPr>
            </w:pPr>
          </w:p>
        </w:tc>
      </w:tr>
      <w:tr w:rsidR="007F3E82" w:rsidRPr="007F3E82" w:rsidTr="007F3E82">
        <w:trPr>
          <w:trHeight w:val="290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82" w:rsidRPr="007F3E82" w:rsidRDefault="00D9188F" w:rsidP="00117996">
            <w:pPr>
              <w:pStyle w:val="NoSpacing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Odobreni iznos za sastavnicu</w:t>
            </w:r>
          </w:p>
          <w:p w:rsidR="007F3E82" w:rsidRPr="007F3E82" w:rsidRDefault="007F3E82" w:rsidP="00117996">
            <w:pPr>
              <w:pStyle w:val="NoSpacing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82" w:rsidRPr="007F3E82" w:rsidRDefault="007F3E82" w:rsidP="00117996">
            <w:pPr>
              <w:pStyle w:val="NoSpacing"/>
              <w:spacing w:line="276" w:lineRule="auto"/>
              <w:rPr>
                <w:lang w:eastAsia="en-US"/>
              </w:rPr>
            </w:pPr>
          </w:p>
        </w:tc>
      </w:tr>
      <w:tr w:rsidR="007F3E82" w:rsidRPr="007F3E82" w:rsidTr="007F3E82">
        <w:trPr>
          <w:trHeight w:val="290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82" w:rsidRPr="007F3E82" w:rsidRDefault="007F3E82" w:rsidP="007F3E82">
            <w:pPr>
              <w:pStyle w:val="NoSpacing"/>
              <w:spacing w:line="276" w:lineRule="auto"/>
              <w:rPr>
                <w:b/>
                <w:lang w:eastAsia="en-US"/>
              </w:rPr>
            </w:pPr>
            <w:r w:rsidRPr="007F3E82">
              <w:rPr>
                <w:b/>
                <w:lang w:eastAsia="en-US"/>
              </w:rPr>
              <w:t>Ugovor o dodijeljenim sredstvima ili Sporazum</w:t>
            </w:r>
            <w:r w:rsidR="00D9188F">
              <w:rPr>
                <w:b/>
                <w:lang w:eastAsia="en-US"/>
              </w:rPr>
              <w:t xml:space="preserve"> o partnerst</w:t>
            </w:r>
            <w:r w:rsidR="00F95B48">
              <w:rPr>
                <w:b/>
                <w:lang w:eastAsia="en-US"/>
              </w:rPr>
              <w:t>v</w:t>
            </w:r>
            <w:r w:rsidR="00D9188F">
              <w:rPr>
                <w:b/>
                <w:lang w:eastAsia="en-US"/>
              </w:rPr>
              <w:t>u (klasa i ur.broj)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82" w:rsidRPr="007F3E82" w:rsidRDefault="007F3E82" w:rsidP="00117996">
            <w:pPr>
              <w:pStyle w:val="NoSpacing"/>
              <w:spacing w:line="276" w:lineRule="auto"/>
              <w:rPr>
                <w:lang w:eastAsia="en-US"/>
              </w:rPr>
            </w:pPr>
          </w:p>
        </w:tc>
      </w:tr>
      <w:tr w:rsidR="007F3E82" w:rsidRPr="007F3E82" w:rsidTr="007F3E82">
        <w:trPr>
          <w:trHeight w:val="290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82" w:rsidRDefault="00D9188F" w:rsidP="007F3E82">
            <w:pPr>
              <w:pStyle w:val="NoSpacing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Šifra projekta po Ugovoru</w:t>
            </w:r>
          </w:p>
          <w:p w:rsidR="00D9188F" w:rsidRPr="007F3E82" w:rsidRDefault="00D9188F" w:rsidP="007F3E82">
            <w:pPr>
              <w:pStyle w:val="NoSpacing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82" w:rsidRPr="007F3E82" w:rsidRDefault="007F3E82" w:rsidP="00117996">
            <w:pPr>
              <w:pStyle w:val="NoSpacing"/>
              <w:spacing w:line="276" w:lineRule="auto"/>
              <w:rPr>
                <w:lang w:eastAsia="en-US"/>
              </w:rPr>
            </w:pPr>
          </w:p>
        </w:tc>
      </w:tr>
    </w:tbl>
    <w:p w:rsidR="008E6D90" w:rsidRPr="007F3E82" w:rsidRDefault="008E6D90" w:rsidP="008E6D90">
      <w:pPr>
        <w:pStyle w:val="NoSpacing"/>
        <w:ind w:left="-1134"/>
        <w:jc w:val="both"/>
      </w:pPr>
    </w:p>
    <w:p w:rsidR="008E6D90" w:rsidRPr="007F3E82" w:rsidRDefault="00D9188F" w:rsidP="008E6D90">
      <w:pPr>
        <w:pStyle w:val="NoSpacing"/>
        <w:ind w:left="-1134"/>
        <w:jc w:val="both"/>
      </w:pPr>
      <w:r>
        <w:t xml:space="preserve">   </w:t>
      </w:r>
      <w:r w:rsidR="008E6D90" w:rsidRPr="007F3E82">
        <w:t>______________________________</w:t>
      </w:r>
    </w:p>
    <w:p w:rsidR="008E6D90" w:rsidRPr="007F3E82" w:rsidRDefault="008E6D90" w:rsidP="00274975">
      <w:pPr>
        <w:pStyle w:val="NoSpacing"/>
        <w:spacing w:line="276" w:lineRule="auto"/>
        <w:ind w:left="-1134"/>
        <w:jc w:val="both"/>
      </w:pPr>
    </w:p>
    <w:p w:rsidR="007F3E82" w:rsidRPr="007F3E82" w:rsidRDefault="008E6D90" w:rsidP="00274975">
      <w:pPr>
        <w:pStyle w:val="NoSpacing"/>
        <w:spacing w:line="276" w:lineRule="auto"/>
        <w:ind w:left="-1134"/>
        <w:jc w:val="both"/>
      </w:pPr>
      <w:r w:rsidRPr="007F3E82">
        <w:t xml:space="preserve">Obrazac se dostavlja </w:t>
      </w:r>
      <w:r w:rsidR="007F3E82" w:rsidRPr="007F3E82">
        <w:t>e-</w:t>
      </w:r>
      <w:r w:rsidRPr="007F3E82">
        <w:t>mailom</w:t>
      </w:r>
      <w:r w:rsidR="007F3E82" w:rsidRPr="007F3E82">
        <w:t xml:space="preserve"> Uredu za strateško i prostorno planiranje, infrastrukturne projekte i razvoj na adrese: </w:t>
      </w:r>
    </w:p>
    <w:p w:rsidR="00274975" w:rsidRPr="00274975" w:rsidRDefault="00A917F9" w:rsidP="00274975">
      <w:pPr>
        <w:pStyle w:val="NoSpacing"/>
        <w:spacing w:line="276" w:lineRule="auto"/>
        <w:ind w:left="-1134"/>
        <w:jc w:val="both"/>
        <w:rPr>
          <w:i/>
        </w:rPr>
      </w:pPr>
      <w:hyperlink r:id="rId7" w:history="1">
        <w:r w:rsidR="007F3E82" w:rsidRPr="00274975">
          <w:rPr>
            <w:rStyle w:val="Hyperlink"/>
            <w:i/>
            <w:color w:val="auto"/>
            <w:u w:val="none"/>
          </w:rPr>
          <w:t>mirena.tubic@unipu.hr</w:t>
        </w:r>
      </w:hyperlink>
    </w:p>
    <w:p w:rsidR="008E6D90" w:rsidRPr="00274975" w:rsidRDefault="00A917F9" w:rsidP="00274975">
      <w:pPr>
        <w:pStyle w:val="NoSpacing"/>
        <w:spacing w:line="276" w:lineRule="auto"/>
        <w:ind w:left="-1134"/>
        <w:jc w:val="both"/>
        <w:rPr>
          <w:i/>
        </w:rPr>
      </w:pPr>
      <w:hyperlink r:id="rId8" w:history="1">
        <w:r w:rsidR="007F3E82" w:rsidRPr="00274975">
          <w:rPr>
            <w:rStyle w:val="Hyperlink"/>
            <w:i/>
            <w:color w:val="auto"/>
            <w:u w:val="none"/>
          </w:rPr>
          <w:t>sandra.svitich@unipu.hr</w:t>
        </w:r>
      </w:hyperlink>
    </w:p>
    <w:p w:rsidR="007F3E82" w:rsidRPr="007F3E82" w:rsidRDefault="007F3E82" w:rsidP="007F3E82">
      <w:pPr>
        <w:pStyle w:val="NoSpacing"/>
        <w:ind w:left="-1134"/>
        <w:jc w:val="both"/>
      </w:pPr>
    </w:p>
    <w:p w:rsidR="007F3E82" w:rsidRPr="007F3E82" w:rsidRDefault="007F3E82" w:rsidP="007F3E82">
      <w:pPr>
        <w:pStyle w:val="NoSpacing"/>
        <w:ind w:left="-1134"/>
        <w:jc w:val="both"/>
      </w:pPr>
    </w:p>
    <w:p w:rsidR="007F3E82" w:rsidRPr="007F3E82" w:rsidRDefault="007F3E82" w:rsidP="007F3E82">
      <w:pPr>
        <w:pStyle w:val="NoSpacing"/>
        <w:ind w:left="-1134"/>
      </w:pPr>
    </w:p>
    <w:p w:rsidR="007F3E82" w:rsidRPr="00274975" w:rsidRDefault="007F3E82" w:rsidP="00274975">
      <w:pPr>
        <w:pStyle w:val="NoSpacing"/>
        <w:spacing w:line="276" w:lineRule="auto"/>
        <w:ind w:left="-1134"/>
      </w:pPr>
      <w:r w:rsidRPr="00274975">
        <w:t xml:space="preserve">Ured za strateško i prostorno planiranje, infrastrukturne projekte i razvoj: </w:t>
      </w:r>
    </w:p>
    <w:p w:rsidR="007F3E82" w:rsidRPr="00274975" w:rsidRDefault="00A917F9" w:rsidP="00274975">
      <w:pPr>
        <w:pStyle w:val="NoSpacing"/>
        <w:spacing w:line="276" w:lineRule="auto"/>
        <w:ind w:left="-1134"/>
      </w:pPr>
      <w:hyperlink r:id="rId9" w:history="1">
        <w:r w:rsidR="007F3E82" w:rsidRPr="00274975">
          <w:rPr>
            <w:rStyle w:val="Hyperlink"/>
            <w:color w:val="auto"/>
            <w:u w:val="none"/>
          </w:rPr>
          <w:t>Služba za prostorni razvoj, investicije i investicijsko održavanje</w:t>
        </w:r>
      </w:hyperlink>
      <w:r w:rsidR="007F3E82" w:rsidRPr="00274975">
        <w:t>  </w:t>
      </w:r>
    </w:p>
    <w:p w:rsidR="007F3E82" w:rsidRPr="007F3E82" w:rsidRDefault="007F3E82" w:rsidP="00274975">
      <w:pPr>
        <w:pStyle w:val="NoSpacing"/>
        <w:spacing w:line="276" w:lineRule="auto"/>
        <w:ind w:left="-1134"/>
      </w:pPr>
      <w:r w:rsidRPr="00274975">
        <w:t>Sveučilište Jurja Dobrile u Puli </w:t>
      </w:r>
      <w:r w:rsidRPr="00274975">
        <w:br/>
        <w:t>Zagrebačka 30, 52100 Pula</w:t>
      </w:r>
      <w:r w:rsidRPr="00274975">
        <w:br/>
        <w:t>Rektorat, 1. kat, ured br. 17 </w:t>
      </w:r>
      <w:r w:rsidRPr="00274975">
        <w:br/>
        <w:t xml:space="preserve">E-mail: </w:t>
      </w:r>
      <w:bookmarkStart w:id="0" w:name="_GoBack"/>
      <w:bookmarkEnd w:id="0"/>
      <w:r w:rsidR="00A917F9">
        <w:fldChar w:fldCharType="begin"/>
      </w:r>
      <w:r w:rsidR="00A917F9">
        <w:instrText xml:space="preserve"> HYPERLINK "mailto:m</w:instrText>
      </w:r>
      <w:r w:rsidR="00A917F9">
        <w:instrText xml:space="preserve">irena.tubic@unipu.hr" </w:instrText>
      </w:r>
      <w:r w:rsidR="00A917F9">
        <w:fldChar w:fldCharType="separate"/>
      </w:r>
      <w:r w:rsidRPr="00274975">
        <w:rPr>
          <w:rStyle w:val="Hyperlink"/>
          <w:color w:val="auto"/>
          <w:u w:val="none"/>
        </w:rPr>
        <w:t>mirena.tubic@unipu.hr</w:t>
      </w:r>
      <w:r w:rsidR="00A917F9">
        <w:rPr>
          <w:rStyle w:val="Hyperlink"/>
          <w:color w:val="auto"/>
          <w:u w:val="none"/>
        </w:rPr>
        <w:fldChar w:fldCharType="end"/>
      </w:r>
      <w:r w:rsidRPr="00274975">
        <w:t xml:space="preserve">; </w:t>
      </w:r>
      <w:hyperlink r:id="rId10" w:history="1">
        <w:r w:rsidRPr="00274975">
          <w:rPr>
            <w:rStyle w:val="Hyperlink"/>
            <w:color w:val="auto"/>
            <w:u w:val="none"/>
          </w:rPr>
          <w:t>sandra.svitich@unipu.hr</w:t>
        </w:r>
      </w:hyperlink>
      <w:r w:rsidRPr="00274975">
        <w:br/>
        <w:t>Tel.: 052/377-593</w:t>
      </w:r>
    </w:p>
    <w:sectPr w:rsidR="007F3E82" w:rsidRPr="007F3E82" w:rsidSect="007F3E82">
      <w:headerReference w:type="default" r:id="rId11"/>
      <w:pgSz w:w="11906" w:h="16838" w:code="9"/>
      <w:pgMar w:top="2552" w:right="1701" w:bottom="1440" w:left="1701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7F9" w:rsidRDefault="00A917F9">
      <w:pPr>
        <w:spacing w:after="0" w:line="240" w:lineRule="auto"/>
      </w:pPr>
      <w:r>
        <w:separator/>
      </w:r>
    </w:p>
  </w:endnote>
  <w:endnote w:type="continuationSeparator" w:id="0">
    <w:p w:rsidR="00A917F9" w:rsidRDefault="00A9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Semi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7F9" w:rsidRDefault="00A917F9">
      <w:pPr>
        <w:spacing w:after="0" w:line="240" w:lineRule="auto"/>
      </w:pPr>
      <w:r>
        <w:separator/>
      </w:r>
    </w:p>
  </w:footnote>
  <w:footnote w:type="continuationSeparator" w:id="0">
    <w:p w:rsidR="00A917F9" w:rsidRDefault="00A91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10" w:rsidRDefault="00CA6CEB" w:rsidP="002B7D10">
    <w:pPr>
      <w:autoSpaceDE w:val="0"/>
      <w:autoSpaceDN w:val="0"/>
      <w:adjustRightInd w:val="0"/>
      <w:jc w:val="right"/>
      <w:rPr>
        <w:rFonts w:ascii="MinionPro-Semibold" w:hAnsi="MinionPro-Semibold" w:cs="MinionPro-Semibold"/>
        <w:color w:val="808080"/>
      </w:rPr>
    </w:pPr>
    <w:r w:rsidRPr="00BE3211">
      <w:rPr>
        <w:rFonts w:ascii="MinionPro-Semibold" w:hAnsi="MinionPro-Semibold" w:cs="MinionPro-Semibold"/>
        <w:noProof/>
        <w:color w:val="808080"/>
        <w:lang w:val="hr-HR" w:eastAsia="hr-HR"/>
      </w:rPr>
      <w:drawing>
        <wp:anchor distT="0" distB="0" distL="114300" distR="114300" simplePos="0" relativeHeight="251659264" behindDoc="0" locked="0" layoutInCell="1" allowOverlap="1" wp14:anchorId="79EC79B3" wp14:editId="0005B8CC">
          <wp:simplePos x="0" y="0"/>
          <wp:positionH relativeFrom="column">
            <wp:posOffset>5224145</wp:posOffset>
          </wp:positionH>
          <wp:positionV relativeFrom="paragraph">
            <wp:posOffset>171450</wp:posOffset>
          </wp:positionV>
          <wp:extent cx="702310" cy="704850"/>
          <wp:effectExtent l="0" t="0" r="2540" b="0"/>
          <wp:wrapTopAndBottom/>
          <wp:docPr id="1" name="Slika 4" descr="C:\Users\Helena\Desktop\Memorandumi i pečat\default_hr – kopi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ena\Desktop\Memorandumi i pečat\default_hr – kopij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B7D10" w:rsidRDefault="00CA6CEB" w:rsidP="002B7D10">
    <w:pPr>
      <w:pBdr>
        <w:bottom w:val="single" w:sz="6" w:space="1" w:color="auto"/>
      </w:pBdr>
      <w:autoSpaceDE w:val="0"/>
      <w:autoSpaceDN w:val="0"/>
      <w:adjustRightInd w:val="0"/>
      <w:rPr>
        <w:rFonts w:ascii="MinionPro-Semibold" w:hAnsi="MinionPro-Semibold" w:cs="MinionPro-Semibold"/>
        <w:color w:val="808080"/>
      </w:rPr>
    </w:pPr>
    <w:r>
      <w:rPr>
        <w:rFonts w:ascii="MinionPro-Semibold" w:hAnsi="MinionPro-Semibold" w:cs="MinionPro-Semibold"/>
        <w:color w:val="808080"/>
      </w:rPr>
      <w:t xml:space="preserve">SVEUČILIŠTE JURJA DOBRILE U PULI </w:t>
    </w:r>
    <w:r>
      <w:rPr>
        <w:rFonts w:ascii="MinionPro-Semibold" w:hAnsi="MinionPro-Semibold" w:cs="MinionPro-Semibold"/>
        <w:color w:val="000000"/>
      </w:rPr>
      <w:t xml:space="preserve">| </w:t>
    </w:r>
    <w:r>
      <w:rPr>
        <w:rFonts w:ascii="MinionPro-Semibold" w:hAnsi="MinionPro-Semibold" w:cs="MinionPro-Semibold"/>
        <w:color w:val="808080"/>
      </w:rPr>
      <w:t>JURAJ DOBRILA UNIVERSITY OF PULA</w:t>
    </w:r>
  </w:p>
  <w:p w:rsidR="002B7D10" w:rsidRDefault="00CA6CEB">
    <w:pPr>
      <w:pStyle w:val="Header"/>
    </w:pPr>
    <w:proofErr w:type="spellStart"/>
    <w:r>
      <w:rPr>
        <w:rFonts w:ascii="MyriadPro-Regular" w:hAnsi="MyriadPro-Regular" w:cs="MyriadPro-Regular"/>
        <w:color w:val="808080"/>
        <w:sz w:val="16"/>
        <w:szCs w:val="16"/>
      </w:rPr>
      <w:t>Zagrebačka</w:t>
    </w:r>
    <w:proofErr w:type="spellEnd"/>
    <w:r>
      <w:rPr>
        <w:rFonts w:ascii="MyriadPro-Regular" w:hAnsi="MyriadPro-Regular" w:cs="MyriadPro-Regular"/>
        <w:color w:val="808080"/>
        <w:sz w:val="16"/>
        <w:szCs w:val="16"/>
      </w:rPr>
      <w:t xml:space="preserve"> 30, 52100 PULA | Tel: +385 (52) 377 000 | Fax: +385 (52) 216 416 | E-mail: ured@unipu.hr | www.unipu.hr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5F23"/>
    <w:multiLevelType w:val="hybridMultilevel"/>
    <w:tmpl w:val="3DC661AE"/>
    <w:lvl w:ilvl="0" w:tplc="041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E0FC3"/>
    <w:multiLevelType w:val="hybridMultilevel"/>
    <w:tmpl w:val="F5685A2A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694AA9"/>
    <w:multiLevelType w:val="hybridMultilevel"/>
    <w:tmpl w:val="F3FE057C"/>
    <w:lvl w:ilvl="0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90"/>
    <w:rsid w:val="000A2E74"/>
    <w:rsid w:val="00240F57"/>
    <w:rsid w:val="002625DB"/>
    <w:rsid w:val="00274975"/>
    <w:rsid w:val="00363AA4"/>
    <w:rsid w:val="00384A1D"/>
    <w:rsid w:val="007F3E82"/>
    <w:rsid w:val="008E6D90"/>
    <w:rsid w:val="00A917F9"/>
    <w:rsid w:val="00CA6CEB"/>
    <w:rsid w:val="00D9188F"/>
    <w:rsid w:val="00D9535A"/>
    <w:rsid w:val="00F95B48"/>
    <w:rsid w:val="00FA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46CF"/>
  <w15:chartTrackingRefBased/>
  <w15:docId w15:val="{324CD05D-DED6-4721-8A43-FDAAB7BD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D90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D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90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8E6D9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customStyle="1" w:styleId="NoSpacingChar">
    <w:name w:val="No Spacing Char"/>
    <w:link w:val="NoSpacing"/>
    <w:uiPriority w:val="1"/>
    <w:rsid w:val="008E6D90"/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7F3E8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F3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E8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svitich@unipu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rena.tubic@unipu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ndra.svitich@unipu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pu.hr/rektorat/sluzba_za_prostorni_razvoj_investicije_i_investicijsko_odrzavan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S.</dc:creator>
  <cp:keywords/>
  <dc:description/>
  <cp:lastModifiedBy>Sandra S.</cp:lastModifiedBy>
  <cp:revision>2</cp:revision>
  <dcterms:created xsi:type="dcterms:W3CDTF">2025-07-21T06:23:00Z</dcterms:created>
  <dcterms:modified xsi:type="dcterms:W3CDTF">2025-07-21T06:23:00Z</dcterms:modified>
</cp:coreProperties>
</file>